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F41" w:rsidRDefault="00342F41" w:rsidP="00342F41">
      <w:pPr>
        <w:pStyle w:val="1"/>
        <w:jc w:val="center"/>
      </w:pPr>
      <w:r>
        <w:rPr>
          <w:rFonts w:hint="eastAsia"/>
        </w:rPr>
        <w:t>微信送达操作手册</w:t>
      </w:r>
    </w:p>
    <w:p w:rsidR="00342F41" w:rsidRDefault="00342F41" w:rsidP="00342F41">
      <w:pPr>
        <w:pStyle w:val="2"/>
        <w:numPr>
          <w:ilvl w:val="0"/>
          <w:numId w:val="1"/>
        </w:numPr>
      </w:pPr>
      <w:r>
        <w:rPr>
          <w:rFonts w:hint="eastAsia"/>
        </w:rPr>
        <w:t>当事人操作：</w:t>
      </w:r>
    </w:p>
    <w:p w:rsidR="00342F41" w:rsidRDefault="00342F41" w:rsidP="00342F4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在微信搜索“微法院送达平台”小程序。</w:t>
      </w:r>
    </w:p>
    <w:p w:rsidR="00342F41" w:rsidRDefault="00342F41" w:rsidP="00342F41">
      <w:pPr>
        <w:pStyle w:val="a5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905125" cy="2076450"/>
            <wp:effectExtent l="19050" t="0" r="9525" b="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53" b="659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41" w:rsidRDefault="00342F41" w:rsidP="00342F41">
      <w:pPr>
        <w:pStyle w:val="a5"/>
        <w:ind w:firstLineChars="0" w:firstLine="0"/>
        <w:jc w:val="center"/>
      </w:pPr>
    </w:p>
    <w:p w:rsidR="00342F41" w:rsidRDefault="00342F41" w:rsidP="00342F4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使用身份证刷脸登录或手机号验证登录。</w:t>
      </w:r>
    </w:p>
    <w:p w:rsidR="00342F41" w:rsidRDefault="00342F41" w:rsidP="00342F41">
      <w:pPr>
        <w:pStyle w:val="a5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2590800" cy="5391150"/>
            <wp:effectExtent l="19050" t="0" r="0" b="0"/>
            <wp:docPr id="8" name="图片 10" descr="e634e031bce2ea00be2054e481ae7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e634e031bce2ea00be2054e481ae77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41" w:rsidRDefault="00342F41" w:rsidP="00342F4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登录成功后，点击“待签收”栏。</w:t>
      </w:r>
    </w:p>
    <w:p w:rsidR="00342F41" w:rsidRDefault="00342F41" w:rsidP="00342F41">
      <w:pPr>
        <w:pStyle w:val="a5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1933575" cy="4095750"/>
            <wp:effectExtent l="19050" t="0" r="9525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09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41" w:rsidRDefault="00342F41" w:rsidP="00342F4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选择对应要签收的文档进行签收。</w:t>
      </w:r>
    </w:p>
    <w:p w:rsidR="00342F41" w:rsidRDefault="00342F41" w:rsidP="00342F41">
      <w:pPr>
        <w:pStyle w:val="a5"/>
        <w:ind w:firstLineChars="0" w:firstLine="0"/>
        <w:jc w:val="center"/>
      </w:pPr>
      <w:r>
        <w:rPr>
          <w:noProof/>
        </w:rPr>
        <w:drawing>
          <wp:inline distT="0" distB="0" distL="0" distR="0">
            <wp:extent cx="2047875" cy="4114800"/>
            <wp:effectExtent l="19050" t="0" r="9525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41" w:rsidRDefault="00342F41" w:rsidP="00342F4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输入签名后点击确认“签名并确认签收”。</w:t>
      </w:r>
    </w:p>
    <w:p w:rsidR="00342F41" w:rsidRDefault="00342F41" w:rsidP="00342F41">
      <w:pPr>
        <w:pStyle w:val="a5"/>
        <w:ind w:firstLineChars="0" w:firstLine="0"/>
        <w:jc w:val="center"/>
      </w:pPr>
      <w:r>
        <w:rPr>
          <w:noProof/>
        </w:rPr>
        <w:lastRenderedPageBreak/>
        <w:drawing>
          <wp:inline distT="0" distB="0" distL="0" distR="0">
            <wp:extent cx="1990725" cy="4067175"/>
            <wp:effectExtent l="19050" t="0" r="9525" b="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41" w:rsidRDefault="00342F41" w:rsidP="00342F41">
      <w:pPr>
        <w:pStyle w:val="a5"/>
        <w:numPr>
          <w:ilvl w:val="0"/>
          <w:numId w:val="3"/>
        </w:numPr>
        <w:ind w:firstLineChars="0"/>
      </w:pPr>
      <w:r>
        <w:rPr>
          <w:rFonts w:hint="eastAsia"/>
        </w:rPr>
        <w:t>签收之后，点击送达文书即可下载查看。</w:t>
      </w:r>
    </w:p>
    <w:p w:rsidR="00342F41" w:rsidRDefault="00342F41" w:rsidP="00342F41">
      <w:pPr>
        <w:pStyle w:val="a5"/>
        <w:ind w:firstLineChars="0" w:firstLine="0"/>
        <w:jc w:val="left"/>
      </w:pPr>
      <w:r>
        <w:rPr>
          <w:noProof/>
        </w:rPr>
        <w:drawing>
          <wp:inline distT="0" distB="0" distL="0" distR="0">
            <wp:extent cx="1709892" cy="3533775"/>
            <wp:effectExtent l="19050" t="0" r="4608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892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95786" cy="3543300"/>
            <wp:effectExtent l="19050" t="0" r="0" b="0"/>
            <wp:docPr id="1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978" cy="3549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38625" cy="3552825"/>
            <wp:effectExtent l="19050" t="0" r="4425" b="0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6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2F41" w:rsidRDefault="00342F41" w:rsidP="00342F41">
      <w:pPr>
        <w:pStyle w:val="a5"/>
        <w:ind w:firstLineChars="0" w:firstLine="0"/>
      </w:pPr>
    </w:p>
    <w:p w:rsidR="00074C8A" w:rsidRDefault="00074C8A"/>
    <w:sectPr w:rsidR="00074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C8A" w:rsidRDefault="00074C8A" w:rsidP="00342F41">
      <w:r>
        <w:separator/>
      </w:r>
    </w:p>
  </w:endnote>
  <w:endnote w:type="continuationSeparator" w:id="1">
    <w:p w:rsidR="00074C8A" w:rsidRDefault="00074C8A" w:rsidP="00342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C8A" w:rsidRDefault="00074C8A" w:rsidP="00342F41">
      <w:r>
        <w:separator/>
      </w:r>
    </w:p>
  </w:footnote>
  <w:footnote w:type="continuationSeparator" w:id="1">
    <w:p w:rsidR="00074C8A" w:rsidRDefault="00074C8A" w:rsidP="00342F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2052D"/>
    <w:multiLevelType w:val="multilevel"/>
    <w:tmpl w:val="5E72052D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297412"/>
    <w:multiLevelType w:val="multilevel"/>
    <w:tmpl w:val="6A29741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AD0C81"/>
    <w:multiLevelType w:val="multilevel"/>
    <w:tmpl w:val="7AAD0C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F41"/>
    <w:rsid w:val="00074C8A"/>
    <w:rsid w:val="00342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F4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42F4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342F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F4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F4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42F4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342F4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sid w:val="00342F41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34"/>
    <w:qFormat/>
    <w:rsid w:val="00342F41"/>
    <w:pPr>
      <w:ind w:firstLineChars="200" w:firstLine="420"/>
    </w:pPr>
  </w:style>
  <w:style w:type="character" w:customStyle="1" w:styleId="20">
    <w:name w:val="标题 2 字符"/>
    <w:link w:val="2"/>
    <w:uiPriority w:val="9"/>
    <w:qFormat/>
    <w:rsid w:val="00342F41"/>
    <w:rPr>
      <w:rFonts w:ascii="Cambria" w:eastAsia="宋体" w:hAnsi="Cambria" w:cs="Times New Roman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42F4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42F4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郑天琦</dc:creator>
  <cp:keywords/>
  <dc:description/>
  <cp:lastModifiedBy>郑天琦</cp:lastModifiedBy>
  <cp:revision>2</cp:revision>
  <dcterms:created xsi:type="dcterms:W3CDTF">2021-01-18T09:39:00Z</dcterms:created>
  <dcterms:modified xsi:type="dcterms:W3CDTF">2021-01-18T09:40:00Z</dcterms:modified>
</cp:coreProperties>
</file>